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079DAEB" w14:textId="77777777" w:rsidR="006B6F4E" w:rsidRDefault="008B41D7" w:rsidP="00DC71D2">
      <w:bookmarkStart w:id="0" w:name="_GoBack"/>
      <w:bookmarkEnd w:id="0"/>
      <w:r>
        <w:t xml:space="preserve">Name </w:t>
      </w:r>
    </w:p>
    <w:p w14:paraId="0DD069E0" w14:textId="77777777" w:rsidR="006B6F4E" w:rsidRDefault="008B41D7" w:rsidP="00DC71D2">
      <w:r>
        <w:t xml:space="preserve">Course </w:t>
      </w:r>
    </w:p>
    <w:p w14:paraId="0F7A7DA3" w14:textId="77777777" w:rsidR="006B6F4E" w:rsidRDefault="008B41D7" w:rsidP="00DC71D2">
      <w:r>
        <w:t>Tutor</w:t>
      </w:r>
    </w:p>
    <w:p w14:paraId="69327FB9" w14:textId="77777777" w:rsidR="006B6F4E" w:rsidRDefault="008B41D7" w:rsidP="00DC71D2">
      <w:r>
        <w:t xml:space="preserve">Date </w:t>
      </w:r>
    </w:p>
    <w:p w14:paraId="515ACE2C" w14:textId="77777777" w:rsidR="006B6F4E" w:rsidRDefault="008B41D7" w:rsidP="006B6F4E">
      <w:pPr>
        <w:jc w:val="center"/>
      </w:pPr>
      <w:r>
        <w:t>Discussion</w:t>
      </w:r>
    </w:p>
    <w:p w14:paraId="23A45264" w14:textId="77777777" w:rsidR="00DC71D2" w:rsidRPr="006B6F4E" w:rsidRDefault="008B41D7" w:rsidP="006B6F4E">
      <w:pPr>
        <w:spacing w:line="480" w:lineRule="auto"/>
        <w:jc w:val="both"/>
        <w:rPr>
          <w:b/>
        </w:rPr>
      </w:pPr>
      <w:r w:rsidRPr="006B6F4E">
        <w:rPr>
          <w:b/>
        </w:rPr>
        <w:t xml:space="preserve">After reading the three articles for Week One, is the criminal justice system, in your opinion, an institution that perpetuates racial divisions and inequality within the United States? Take a position either way and fully defend it. </w:t>
      </w:r>
    </w:p>
    <w:p w14:paraId="71F98916" w14:textId="77777777" w:rsidR="00FD3C40" w:rsidRDefault="008B41D7" w:rsidP="006B6F4E">
      <w:pPr>
        <w:spacing w:line="480" w:lineRule="auto"/>
        <w:ind w:firstLine="720"/>
        <w:jc w:val="both"/>
      </w:pPr>
      <w:r>
        <w:t>Based on the articles</w:t>
      </w:r>
      <w:r>
        <w:t xml:space="preserve"> from week 1, it is very evident that the criminal justice system has integrated specific measures, which increases the chances of racial divisions especially considering the policies that have been developed </w:t>
      </w:r>
      <w:r w:rsidR="006B6F4E">
        <w:t>based on</w:t>
      </w:r>
      <w:r>
        <w:t xml:space="preserve"> stereotypes towards different groups. </w:t>
      </w:r>
      <w:r>
        <w:t xml:space="preserve"> A criminal justice system is expected to be fair and just to all but the policies that are being implemented which provide specific focus on groups without substantive evidence limit the overall cohesion and positive development of the criminal justice sy</w:t>
      </w:r>
      <w:r>
        <w:t xml:space="preserve">stem across different societies. The United </w:t>
      </w:r>
      <w:r w:rsidR="006B6F4E">
        <w:t>States</w:t>
      </w:r>
      <w:r>
        <w:t xml:space="preserve"> is </w:t>
      </w:r>
      <w:r w:rsidR="006B6F4E">
        <w:t>a very</w:t>
      </w:r>
      <w:r>
        <w:t xml:space="preserve"> diverse </w:t>
      </w:r>
      <w:r w:rsidR="006B6F4E">
        <w:t>country, which means that the likelihood of having challenges regarding the enforcement of the law</w:t>
      </w:r>
      <w:r>
        <w:t xml:space="preserve"> is very high. The racially based policies that were </w:t>
      </w:r>
      <w:r w:rsidR="006B6F4E">
        <w:t>implemented in</w:t>
      </w:r>
      <w:r>
        <w:t xml:space="preserve"> the 20</w:t>
      </w:r>
      <w:r w:rsidRPr="00DC71D2">
        <w:rPr>
          <w:vertAlign w:val="superscript"/>
        </w:rPr>
        <w:t>th</w:t>
      </w:r>
      <w:r>
        <w:t xml:space="preserve"> century played a critical role in influencing the development of </w:t>
      </w:r>
      <w:r w:rsidR="006B6F4E">
        <w:t>positive concepts in</w:t>
      </w:r>
      <w:r>
        <w:t xml:space="preserve"> the operations of the criminal justice system.</w:t>
      </w:r>
    </w:p>
    <w:p w14:paraId="12E1692B" w14:textId="77777777" w:rsidR="006B6F4E" w:rsidRDefault="006B6F4E" w:rsidP="006B6F4E">
      <w:pPr>
        <w:spacing w:line="480" w:lineRule="auto"/>
        <w:ind w:firstLine="720"/>
        <w:jc w:val="both"/>
      </w:pPr>
    </w:p>
    <w:p w14:paraId="6C8C630C" w14:textId="77777777" w:rsidR="006B6F4E" w:rsidRDefault="006B6F4E" w:rsidP="006B6F4E">
      <w:pPr>
        <w:spacing w:line="480" w:lineRule="auto"/>
        <w:ind w:firstLine="720"/>
        <w:jc w:val="both"/>
      </w:pPr>
    </w:p>
    <w:p w14:paraId="60C0A7B0" w14:textId="77777777" w:rsidR="006B6F4E" w:rsidRDefault="006B6F4E" w:rsidP="006B6F4E">
      <w:pPr>
        <w:spacing w:line="480" w:lineRule="auto"/>
        <w:ind w:firstLine="720"/>
        <w:jc w:val="both"/>
      </w:pPr>
    </w:p>
    <w:p w14:paraId="59EDED2B" w14:textId="77777777" w:rsidR="006B6F4E" w:rsidRDefault="006B6F4E" w:rsidP="006B6F4E">
      <w:pPr>
        <w:spacing w:line="480" w:lineRule="auto"/>
        <w:ind w:firstLine="720"/>
        <w:jc w:val="both"/>
      </w:pPr>
    </w:p>
    <w:p w14:paraId="17B0697C" w14:textId="77777777" w:rsidR="00DC71D2" w:rsidRPr="006B6F4E" w:rsidRDefault="008B41D7" w:rsidP="006B6F4E">
      <w:pPr>
        <w:spacing w:line="480" w:lineRule="auto"/>
        <w:jc w:val="both"/>
        <w:rPr>
          <w:b/>
        </w:rPr>
      </w:pPr>
      <w:r>
        <w:rPr>
          <w:b/>
        </w:rPr>
        <w:lastRenderedPageBreak/>
        <w:t>I</w:t>
      </w:r>
      <w:r w:rsidRPr="006B6F4E">
        <w:rPr>
          <w:b/>
        </w:rPr>
        <w:t>n her article, "On the Run," Alice Goffman argues that police officers may pursue individuals with open warra</w:t>
      </w:r>
      <w:r w:rsidRPr="006B6F4E">
        <w:rPr>
          <w:b/>
        </w:rPr>
        <w:t>nts at their places of work, hospitals, or daycare sites, even for individuals that are low-level offenders. In your opinion, should there be "safe spaces" where law enforcement should not be permitted to apprehend low-level offenders who fail to pay fines</w:t>
      </w:r>
      <w:r w:rsidRPr="006B6F4E">
        <w:rPr>
          <w:b/>
        </w:rPr>
        <w:t xml:space="preserve"> or make court appearances? Why or why not? Be sure to elaborate fully.</w:t>
      </w:r>
    </w:p>
    <w:p w14:paraId="4D565F7D" w14:textId="77777777" w:rsidR="00DC71D2" w:rsidRDefault="008B41D7" w:rsidP="006B6F4E">
      <w:pPr>
        <w:spacing w:line="480" w:lineRule="auto"/>
        <w:ind w:firstLine="720"/>
        <w:jc w:val="both"/>
      </w:pPr>
      <w:r>
        <w:t xml:space="preserve">There is a need to be a significant difference between </w:t>
      </w:r>
      <w:r w:rsidR="006B6F4E">
        <w:t>high-level</w:t>
      </w:r>
      <w:r>
        <w:t xml:space="preserve"> offenders and </w:t>
      </w:r>
      <w:r w:rsidR="006B6F4E">
        <w:t>low-level</w:t>
      </w:r>
      <w:r>
        <w:t xml:space="preserve"> offenders. The difference should be made based on the risk they pose to the society. </w:t>
      </w:r>
      <w:r w:rsidR="006B6F4E">
        <w:t>Thus,</w:t>
      </w:r>
      <w:r>
        <w:t xml:space="preserve"> low-level offenders should be given immunity regarding their pursuit by the law enforcement authorities even though it should be made clear that safe spaces provided do not </w:t>
      </w:r>
      <w:r w:rsidR="00BE6981">
        <w:t>encourage failure</w:t>
      </w:r>
      <w:r>
        <w:t xml:space="preserve"> of individuals to comply with the criminal justice regulati</w:t>
      </w:r>
      <w:r>
        <w:t xml:space="preserve">ons. An individual who is pursued should be given </w:t>
      </w:r>
      <w:r w:rsidR="00BE6981">
        <w:t>double punishment or</w:t>
      </w:r>
      <w:r>
        <w:t xml:space="preserve"> considered as a </w:t>
      </w:r>
      <w:r w:rsidR="006B6F4E">
        <w:t>high-level</w:t>
      </w:r>
      <w:r>
        <w:t xml:space="preserve"> offender to discourage such behavior from the public. Hospitals or daycare sites are sensitive </w:t>
      </w:r>
      <w:r w:rsidR="00BE6981">
        <w:t>settings that</w:t>
      </w:r>
      <w:r>
        <w:t xml:space="preserve"> might have a detrimental influence on the wellbei</w:t>
      </w:r>
      <w:r>
        <w:t xml:space="preserve">ng of individuals. It is critical to ensure that the decisions are made to focus on improving the image and trust of the criminal justice in public.  </w:t>
      </w:r>
      <w:r w:rsidR="00BE6981">
        <w:t>Therefore,</w:t>
      </w:r>
      <w:r>
        <w:t xml:space="preserve"> offenders who fail to pay fines or make court appearances should not be </w:t>
      </w:r>
      <w:r w:rsidR="006B6F4E">
        <w:t>considered,</w:t>
      </w:r>
      <w:r>
        <w:t xml:space="preserve"> as </w:t>
      </w:r>
      <w:r w:rsidR="00BE6981">
        <w:t>low-level</w:t>
      </w:r>
      <w:r>
        <w:t xml:space="preserve"> offenders because their actions </w:t>
      </w:r>
      <w:r w:rsidR="00BE6981">
        <w:t>portray an</w:t>
      </w:r>
      <w:r>
        <w:t xml:space="preserve"> individual who does not obey the law hence sho</w:t>
      </w:r>
      <w:r w:rsidR="00BE6981">
        <w:t>uld receive a higher punishment for failure to comply.</w:t>
      </w:r>
    </w:p>
    <w:p w14:paraId="5C87950F" w14:textId="77777777" w:rsidR="006B6F4E" w:rsidRDefault="006B6F4E" w:rsidP="006B6F4E">
      <w:pPr>
        <w:spacing w:line="480" w:lineRule="auto"/>
        <w:ind w:firstLine="720"/>
        <w:jc w:val="both"/>
      </w:pPr>
    </w:p>
    <w:p w14:paraId="586E46BA" w14:textId="77777777" w:rsidR="006B6F4E" w:rsidRDefault="006B6F4E" w:rsidP="006B6F4E">
      <w:pPr>
        <w:spacing w:line="480" w:lineRule="auto"/>
        <w:ind w:firstLine="720"/>
        <w:jc w:val="both"/>
      </w:pPr>
    </w:p>
    <w:p w14:paraId="199C2517" w14:textId="77777777" w:rsidR="006B6F4E" w:rsidRDefault="006B6F4E" w:rsidP="006B6F4E">
      <w:pPr>
        <w:spacing w:line="480" w:lineRule="auto"/>
        <w:ind w:firstLine="720"/>
        <w:jc w:val="both"/>
      </w:pPr>
    </w:p>
    <w:p w14:paraId="16479CD4" w14:textId="77777777" w:rsidR="006B6F4E" w:rsidRDefault="006B6F4E" w:rsidP="006B6F4E">
      <w:pPr>
        <w:spacing w:line="480" w:lineRule="auto"/>
        <w:ind w:firstLine="720"/>
        <w:jc w:val="both"/>
      </w:pPr>
    </w:p>
    <w:p w14:paraId="545830B4" w14:textId="77777777" w:rsidR="00BE6981" w:rsidRPr="006B6F4E" w:rsidRDefault="008B41D7" w:rsidP="006B6F4E">
      <w:pPr>
        <w:spacing w:line="480" w:lineRule="auto"/>
        <w:jc w:val="both"/>
        <w:rPr>
          <w:b/>
        </w:rPr>
      </w:pPr>
      <w:r w:rsidRPr="006B6F4E">
        <w:rPr>
          <w:b/>
        </w:rPr>
        <w:t>Next, after reading the article, "Debunking the Myths of American Corre</w:t>
      </w:r>
      <w:r w:rsidRPr="006B6F4E">
        <w:rPr>
          <w:b/>
        </w:rPr>
        <w:t xml:space="preserve">ctions," please come up with one aspect of prison life that you believe may be a myth or misrepresentation that is not identified in the article. </w:t>
      </w:r>
      <w:r w:rsidR="006B6F4E" w:rsidRPr="006B6F4E">
        <w:rPr>
          <w:b/>
        </w:rPr>
        <w:t>Besid</w:t>
      </w:r>
      <w:r w:rsidRPr="006B6F4E">
        <w:rPr>
          <w:b/>
        </w:rPr>
        <w:t>es, in your opinion, why do you suppose so few states allow inmates to have conjugal visits? Do you be</w:t>
      </w:r>
      <w:r w:rsidRPr="006B6F4E">
        <w:rPr>
          <w:b/>
        </w:rPr>
        <w:t>lieve conjugal visits should be permitted for some inmates? Why or why not?</w:t>
      </w:r>
    </w:p>
    <w:p w14:paraId="1282DF8E" w14:textId="77777777" w:rsidR="00BE6981" w:rsidRDefault="008B41D7" w:rsidP="006B6F4E">
      <w:pPr>
        <w:spacing w:line="480" w:lineRule="auto"/>
        <w:ind w:firstLine="720"/>
        <w:jc w:val="both"/>
      </w:pPr>
      <w:r>
        <w:t xml:space="preserve">Prison life is associated with different </w:t>
      </w:r>
      <w:r w:rsidR="008F3FD1">
        <w:t>issues that</w:t>
      </w:r>
      <w:r>
        <w:t xml:space="preserve"> provide a very different level of focus among inmates as well as the society. </w:t>
      </w:r>
      <w:r w:rsidR="008F3FD1">
        <w:t>The</w:t>
      </w:r>
      <w:r>
        <w:t xml:space="preserve"> overall emphasis on essential concep</w:t>
      </w:r>
      <w:r>
        <w:t xml:space="preserve">ts that define a profoundly </w:t>
      </w:r>
      <w:r w:rsidR="008F3FD1">
        <w:t>transformed knowledge</w:t>
      </w:r>
      <w:r>
        <w:t xml:space="preserve"> on various aspects of prison life.</w:t>
      </w:r>
      <w:r w:rsidR="008F3FD1">
        <w:t xml:space="preserve"> One area of prison life that I believe is a myth is that prison is a rehabilitative experience. Even though rehabilitation is one of the critical responsibilities of American prisons, prisons have significantly focused on the punitive aspect considering the overcrowding and development of gangs inside prisons that make it very difficult for correctional officers to manage prisons. </w:t>
      </w:r>
    </w:p>
    <w:p w14:paraId="4702F5DA" w14:textId="77777777" w:rsidR="008F3FD1" w:rsidRDefault="008B41D7" w:rsidP="006B6F4E">
      <w:pPr>
        <w:spacing w:line="480" w:lineRule="auto"/>
        <w:ind w:firstLine="720"/>
        <w:jc w:val="both"/>
      </w:pPr>
      <w:r>
        <w:t xml:space="preserve">In my opinion prison life is restricted where inmates are unable to enjoy some forms of freedom to allow </w:t>
      </w:r>
      <w:r w:rsidR="006B6F4E">
        <w:t>them to review</w:t>
      </w:r>
      <w:r>
        <w:t xml:space="preserve"> their different situation and make a determination to change. </w:t>
      </w:r>
      <w:r w:rsidR="006B6F4E">
        <w:t>Therefore, few</w:t>
      </w:r>
      <w:r>
        <w:t xml:space="preserve"> states allow conjugal visits because it conside</w:t>
      </w:r>
      <w:r>
        <w:t xml:space="preserve">red a form of bias among inmates considering the criteria undertaken to </w:t>
      </w:r>
      <w:r w:rsidR="006B6F4E">
        <w:t>select inmates</w:t>
      </w:r>
      <w:r>
        <w:t xml:space="preserve"> who qualify for conjugal visits</w:t>
      </w:r>
      <w:r w:rsidR="006B6F4E">
        <w:t>. I believe that all inmates should be treated equal and thus conjugal visits should not be considered. There is need to focus on policies that can help improve the behavior of inmates rather than making some inmates feel superior to others considering that conjugal visits are only permitted to a specific population of the inmates.</w:t>
      </w:r>
    </w:p>
    <w:p w14:paraId="4A881563" w14:textId="77777777" w:rsidR="006B6F4E" w:rsidRDefault="006B6F4E" w:rsidP="006B6F4E">
      <w:pPr>
        <w:spacing w:line="480" w:lineRule="auto"/>
        <w:ind w:firstLine="720"/>
        <w:jc w:val="both"/>
      </w:pPr>
    </w:p>
    <w:p w14:paraId="61A94C02" w14:textId="77777777" w:rsidR="006B6F4E" w:rsidRDefault="006B6F4E" w:rsidP="006B6F4E">
      <w:pPr>
        <w:spacing w:line="480" w:lineRule="auto"/>
        <w:ind w:firstLine="720"/>
        <w:jc w:val="both"/>
      </w:pPr>
    </w:p>
    <w:p w14:paraId="36D5C8C9" w14:textId="77777777" w:rsidR="006B6F4E" w:rsidRPr="006B6F4E" w:rsidRDefault="008B41D7" w:rsidP="006B6F4E">
      <w:pPr>
        <w:spacing w:line="480" w:lineRule="auto"/>
        <w:jc w:val="both"/>
        <w:rPr>
          <w:b/>
        </w:rPr>
      </w:pPr>
      <w:r w:rsidRPr="006B6F4E">
        <w:rPr>
          <w:b/>
        </w:rPr>
        <w:t>Next, Ross (2012) discusses how policymakers misinterpr</w:t>
      </w:r>
      <w:r w:rsidRPr="006B6F4E">
        <w:rPr>
          <w:b/>
        </w:rPr>
        <w:t>eted Robert Martinson's 1974 report and used it to justify longer and more punitive sentences. What, if anything, can researchers and academics do to make sure that the public and policymakers do not misinterpret their findings? Should they do anything, to</w:t>
      </w:r>
      <w:r w:rsidRPr="006B6F4E">
        <w:rPr>
          <w:b/>
        </w:rPr>
        <w:t xml:space="preserve"> begin with? Besides, after reflecting upon Virginia McKenna's article, " Bound by the Star," how can criminal justice practitioners avoid being negatively impacted by unquestioned myths and worldviews? In other words, how can these actors achieve a sense </w:t>
      </w:r>
      <w:r w:rsidRPr="006B6F4E">
        <w:rPr>
          <w:b/>
        </w:rPr>
        <w:t>of fairness, equity, and justice when the nature of their profession may expose them to stereotypes and prejudices?</w:t>
      </w:r>
    </w:p>
    <w:p w14:paraId="460CBA78" w14:textId="77777777" w:rsidR="006B6F4E" w:rsidRDefault="008B41D7" w:rsidP="006B6F4E">
      <w:pPr>
        <w:spacing w:line="480" w:lineRule="auto"/>
        <w:ind w:firstLine="720"/>
        <w:jc w:val="both"/>
      </w:pPr>
      <w:r>
        <w:t xml:space="preserve">Researchers and academics should discuss their findings with </w:t>
      </w:r>
      <w:r>
        <w:t>policymakers in ensuring that they are understanding the results of the studies and ensure that there is a critical focus on essential concepts that need to be reviewed. Lack of discussion of the findings and recommendations made lead to poor policies, whi</w:t>
      </w:r>
      <w:r>
        <w:t>ch are unable to solve the issues that were identified by researchers and academics. Discussion of the results with policymakers is vital in alleviating common myths that are likely to occur due to their inability to understand the objectives of these stud</w:t>
      </w:r>
      <w:r>
        <w:t>ies.</w:t>
      </w:r>
    </w:p>
    <w:p w14:paraId="78E85F10" w14:textId="77777777" w:rsidR="006B6F4E" w:rsidRDefault="006B6F4E"/>
    <w:sectPr w:rsidR="006B6F4E">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CE4D59B" w14:textId="77777777" w:rsidR="008B41D7" w:rsidRDefault="008B41D7">
      <w:pPr>
        <w:spacing w:after="0" w:line="240" w:lineRule="auto"/>
      </w:pPr>
      <w:r>
        <w:separator/>
      </w:r>
    </w:p>
  </w:endnote>
  <w:endnote w:type="continuationSeparator" w:id="0">
    <w:p w14:paraId="1F7C342F" w14:textId="77777777" w:rsidR="008B41D7" w:rsidRDefault="008B41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F2EBE3A" w14:textId="77777777" w:rsidR="008B41D7" w:rsidRDefault="008B41D7">
      <w:pPr>
        <w:spacing w:after="0" w:line="240" w:lineRule="auto"/>
      </w:pPr>
      <w:r>
        <w:separator/>
      </w:r>
    </w:p>
  </w:footnote>
  <w:footnote w:type="continuationSeparator" w:id="0">
    <w:p w14:paraId="5F030B2B" w14:textId="77777777" w:rsidR="008B41D7" w:rsidRDefault="008B41D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E66CF7" w14:textId="77777777" w:rsidR="006B6F4E" w:rsidRDefault="008B41D7">
    <w:pPr>
      <w:pStyle w:val="Header"/>
      <w:jc w:val="right"/>
    </w:pPr>
    <w:r>
      <w:t xml:space="preserve">Surname </w:t>
    </w:r>
    <w:sdt>
      <w:sdtPr>
        <w:id w:val="22365208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14:paraId="4FEF0D95" w14:textId="77777777" w:rsidR="006B6F4E" w:rsidRDefault="006B6F4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71D2"/>
    <w:rsid w:val="006B6F4E"/>
    <w:rsid w:val="00761C8B"/>
    <w:rsid w:val="008B41D7"/>
    <w:rsid w:val="008F3FD1"/>
    <w:rsid w:val="00BE6981"/>
    <w:rsid w:val="00DC71D2"/>
    <w:rsid w:val="00E8205B"/>
    <w:rsid w:val="00EF0B41"/>
    <w:rsid w:val="00FD3C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BBBA619-E0F4-4A58-8DAB-46649290C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6F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6F4E"/>
  </w:style>
  <w:style w:type="paragraph" w:styleId="Footer">
    <w:name w:val="footer"/>
    <w:basedOn w:val="Normal"/>
    <w:link w:val="FooterChar"/>
    <w:uiPriority w:val="99"/>
    <w:unhideWhenUsed/>
    <w:rsid w:val="006B6F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6F4E"/>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761C8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61C8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853</Words>
  <Characters>4865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2</cp:revision>
  <dcterms:created xsi:type="dcterms:W3CDTF">2018-08-28T05:00:00Z</dcterms:created>
  <dcterms:modified xsi:type="dcterms:W3CDTF">2018-08-28T05:00:00Z</dcterms:modified>
</cp:coreProperties>
</file>